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przemawiającego do mnie ze świątyni, podczas gdy człowiek, (który mi towarzyszył),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kogoś przemawiającego do mnie ze świątyni. To nie był mój przewodnik, ponieważ ten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mówił do mnie z domu, a jakiś mąż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a oto mówiono do mnie z domu, a on mąż stał podle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mówiącego do mnie z domu, a mąż, który stał podle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mówił do mnie od strony świątyni, podczas gdy ów mąż stał jeszcze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kogoś mówiącego do mnie ze świątyni, podczas gdy mąż stał obok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mówiącego do mnie ze świątyni, a mężczyzna stał obok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mówiącego do mnie ze świątyni, podczas gdy człowiek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Tego, który mówił do mnie ze Świątyni, a mąż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став, і ось голос з дому, що говорив до мене, і близько мене стояв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Tego, który przemawiał do mnie z Przybytku, podczas gdy ów mąż jeszcze przy mnie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do mnie mówi z Domu, i mąż ten stanął obok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2024-04-28T12:32:31Z</dcterms:modified>
</cp:coreProperties>
</file>