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plemion: Od kresów na północy, od drogi na Chetlon, stamtąd, skąd się idzie do Chamat, (i aż do) Chasar-Enon – na północ od granicy Damaszku, (leżącej) naprzeciw Chamat, od strony wschodniej do zachodniej, Dan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kresach otrzymuje dział Dan, pierwszy syn Bilhy, nałożnicy podsuniętej Jakubowi przez jego żonę Rachelę (&lt;x&gt;10 30:1-6&lt;/x&gt;).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2024-04-27T19:52:44Z</dcterms:modified>
</cp:coreProperties>
</file>