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naczynia, które swego czasu zabrano ze świątyni, z domu Bożego w Jerozolimie, i pili z nich: król, jego dostojnicy, królewskie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złote naczynia, które zabrano ze świątyni domu Bożego, który był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złote, które byli zabrali z kościoła domu Bożego, który był w Jeruzalemie, i pili z nich król i książęta jego, żony jego, i założnice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 i srebrne, które był zabrał z kościoła, który był w Jeruzalem, i pili nimi król i przedni panowie jego, żony i nałożnice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Przyniesiono, więc złote i srebrne naczynia zabrane ze świątyni w Jerozolimie; pili z nich król, jego możnowładcy,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złote i srebrne naczynia, które zabrano ze świątyni, z domu Bożego w Jeruzalemie; a król i jego dostojnicy, jego żony i jego nałożnice pili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i srebrne naczynia zabrane ze świątyni, domu Bożego, w Jerozolimie i pili z nich król, jego dostojnicy,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 zabrane ze świątyni, która jest domem Boga w Jerozolimie. I pił z nich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tedy naczynia złote, które zabrano ze Świątyni, z Domu Bożego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przyniesiono złote naczynia, które zabrali ze Świątyni, z Domu Boga w Jeruszalaim i z nich pili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wniesiono złote naczynia zabrane ze świątyni domu Bożego, który był w Jerozolimie, i pili z nich król oraz 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2024-04-29T04:51:16Z</dcterms:modified>
</cp:coreProperties>
</file>