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JAHWE, naszego Boga, aby postępować według Jego wskazań, które nam dał przez swoje sługi,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2024-04-29T10:50:11Z</dcterms:modified>
</cp:coreProperties>
</file>