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idzie razem, jeśli się nie umówili?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idzie razem, jeśli się nie umówili?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może chodzić razem, jeśli się nie zgadzają?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dwa społem pójdą nie zgodziwszy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pójdą dwa społem, jeśli się nie zgodzą?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wędruje dwu razem, jeśli się wzajem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idzie dwóch razem, jeżeli się nie umówili?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ludzi może wędrować razem, jeśli się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mogą iść razem dwie osoby, które się ze sobą nie spotkały?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dwóch kroczyć razem bez uzgodnienia dróg?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підуть два разом вповні якщо себе не пізнають?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pójdzie razem dwóch, jeśli się z sobą nie umówią?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dwóch pójdzie razem, jeśli się nie umówili i nie spotkali?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2024-04-29T04:36:07Z</dcterms:modified>
</cp:coreProperties>
</file>