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ryczy w lesie, jeśli nie ma łupu? Czy lwię wydaje swój głos z legowiska, jeśli nic nie złowiło?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2024-04-29T04:51:40Z</dcterms:modified>
</cp:coreProperties>
</file>