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5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 tym dniu — oświadcza JAHWE — wytępię mędrców z Edomu i roztropnych —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owym dniu — mówi JAHWE — nie wytracę mędrców z Edomu, a rozumu —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dnia onego, mówi Pan, nie wytracę mędrców z Edom, a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onego dnia, mówi JAHWE, wytracę mędrce z Idumejej i roztropność z góry Ezaw?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w owym dniu - wyrocznia Pana - że wytracę mądrych z Edomu i rozsądek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 owym dniu - mówi Pan - wytępię mędrców z Edomu i roztropnych z góry Ezawa; nie ma u niego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tym dniu – wyrocznia JAHWE – nie wytracę mędrców Edomu i roztropnych z góry Ezawa?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wygubię mędrców z Edomu i uczonych z góry Ezawa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 owym dniu - mówi Jahwe - sprawię, że znikną mędrcy z Edomu i rozsądek z gór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дні, говорить Господь, знищу мудрих з Ідумеї і розум з гори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owego dnia – mówi WIEKUISTY, wytracę mędrców z Edomu i roztropność z góry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stanie się to w owym dniu?” – brzmi wypowiedź JAHWE. ”I wytracę mędrców z Edomu i rozeznanie z górzystego regionu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2024-04-25T14:56:07Z</dcterms:modified>
</cp:coreProperties>
</file>