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Rubena ze swoimi zastępami, a na czele jego zastępu (szedł)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Rubena ze swoimi zastępami, a na czele jego zastępu szedł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ruszyła chorągiew obozu Rubena według swoich zastępów, a na czele jego wojska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Elizur,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się zaś chorągiew obozu Rubenowego z hufcami swemi, a nad wojskiem jego był hetmanem Elisur,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też synowie Ruben ufcami i porządkami swemi, których hetmanem był Helisur,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synów Rubena według swoich zastępów, a zastępom jego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Rubena ze swoimi zastępami. Na czele jego zastępu stał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wyruszyła chorągiew obozu potomków Rubena według ich zastępów, a zastępom tym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znak obozu potomków Rubena, według swoich oddziałów, którym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Rubena ze swymi zastępami; temu wojsku przewodził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Reuwena wyruszało oddział za oddziałem. Na czele jego oddziału - Elicur, syn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полка Рувима з своєю силою. І над їхньою силою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Reubena wraz ze swoimi zastępami. A nad jego zastępem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swych zastępach trójplemienny oddział obozu Rubena, a nad jego zastępem był Elicur,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2024-05-20T14:19:05Z</dcterms:modified>
</cp:coreProperties>
</file>