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3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pojedyncza dusza zgrzeszy przez przeoczenie, to złoży jednoroczną kozę na ofiarę za grzech.*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sam zgrzeszy przez przeoczenie, to w ofierze za grzech złoży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tylko jedna osoba zgrzeszy nieświadomie, wtedy przyniesie roczną kozę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sam tylko zgrzeszył z niewiadomości, tedy przyniesie Panu kozę roczną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 dusza zgrzeszy nie wiedząc, ofiaruje kozę roczną za grzech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będzie pojedyncza osoba, która zgrzeszy przez zapomnienie, przyprowadzi jednoroczną kozę jako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pojedynczy człowiek zgrzeszy przez przeoczenie, to złoży jednoroczną kozę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przez nieuwagę jeden człowiek, to winien złożyć roczną kozę jako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jedna osoba popełni grzech przez zapomnienie, złoży na ofiarę przebłagalną jednoroczną kozę.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jedna osoba zgrzeszy przez nieuwagę, wówczas jako ofiarę przebłagania złoży jednoroczne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zgrzeszy [bałwochwalstwem] nieumyślnym, przybliży w oddaniu kozę pierwszoroczną jako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одна душа згрішить несвідомо, принесе одну однолітню козу за гріх,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sam tylko nierozmyślnie zgrzeszył, to niech złoży roczną kozę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zgrzeszy przez pomyłkę, to jako dar ofiarny za grzech złoży jednoroczną kozę.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4:27-35&lt;/x&gt;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2024-05-02T21:31:21Z</dcterms:modified>
</cp:coreProperties>
</file>