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kadzielnice tych, którzy zgrzeszyli przeciwko własnym duszom, rozbijcie na blachy na pokrycie ołtarza. Ofiarowali je bowiem przed JAHWE, są więc poświęcone. Dlatego będą znakiem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kadzielnic tych, którzy zgrzeszyli przeciwko duszom swym, rozbiwszy je na blachy, niech obije ołtarz, bo iż w nich ofiarowali przed Panem, poświęcone są, przetoż będą na znak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śmiercią grzeszników, a niech je rozbije na blachy i przybije do ołtarza, przeto że ofiarowano w nich kadzenie JAHWE i poświęcone są: aby je widzieli na znak i pamiątkę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kadzielnice tych mężów, którzy zgrzeszyli przeciw własnym duszom. I należy z nich wykonać cienkie płytki metalowe jako pokrycie ołtarza, gdyż przynieśli je przed oblicze JAHWE, toteż stały się święte; i mają służyć za znak dla synów Izraelaʼ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2024-04-28T05:34:48Z</dcterms:modified>
</cp:coreProperties>
</file>