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do każdego baranka, których wespół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jagnię z tych 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сімох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owych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2024-04-28T06:48:50Z</dcterms:modified>
</cp:coreProperties>
</file>