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(Przygotujecie to) oprócz comiesięcznej ofiary całopalnej i jej ofiary z pokarmów oraz (oprócz) stałej ofiary całopalnej z jej ofiarą z pokarmów i ich ofiarami z płynów – zgodnie z ich przepisami – na przyjemną woń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przygotujecie oprócz comiesięcznej ofiary całopalnej wraz z jej ofiarą z pokarmów, a także oprócz stałej ofiary całopalnej wraz z jej ofiarą z pokarmów i ofiarami z płynów, jako miłą woń wdzięcznego daru dla JAHWE, zgodnie z dotyczącymi tych ofiar 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comiesięcznego całopalenia i jego ofiary pokarmowej,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nieustannego całopalenia i jego ofiary pokarmowej oraz ich ofiar z płynów, zgodnie z ich przepisem, na miłą woń;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nowego miesiąca, i ofiary śniednej jego, i oprócz całopalenia ustawicznego, i ofiary śniednej jego, i ofiar ich mokrych według obrzędów ich ku wdzięcznej wonności; ofiara to ognista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na nowiu księżyców i z obiatami jego, i całopalenia wiecznego z zwykłemi ofiarami mokremi. Temiż obrzędy ofiarować będziecie na wonność przewdzięczną zapał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ma być [złożone] oprócz stałej ofiary całopalnej na nowiu wraz z ofiarą pokarmową i oprócz stałej ofiary całopalnej z przynależnymi do niej ofiarami pokarmowymi i płynnymi, według przepisu, jako miła woń 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comiesięcznej ofiary całopalnej i jej ofiary z pokarmów oraz oprócz stałej ofiary całopalnej z jej ofiarą z pokarmów i jej ofiarą z płynów zgodnie z dotyczącym ich przepisem jako woń przyjemną ofiary ogniowej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je niezależnie od comiesięcznej ofiary całopalnej wraz z przepisaną ofiarą pokarmową oraz od nieustannej ofiary całopalnej z przypisanymi jej ofiarami pokarmowymi i płynnymi według rozporządzenia, jako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złożone, oprócz ofiary całopalnej w czasie nowiu, łącznie z ofiarą pokarmową i oprócz nieustannego całopalenia i dołączanej do niego ofiary pokarmowej i płynnej, według przepisu, jako miła woń 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złożycie] niezależnie od całopalenia miesięcznego i złączonej z nim ofiary z pokarmów i niezależnie od nieustannego całopalenia z jego ofiarą z pokarmów oraz należącymi do nich ofiarami z płynów - według przepisu o nich na wonny zapach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Złożycie to oprócz oddania wstępującego nowego miesiąca [rosz chodesz] i jego [towarzyszącego] oddania hołdowniczego [mincha], jako dodatek do nieustannego oddania wstępującego [olat hatamid] i jego [towarzyszącego] oddania hołdowniczego [mincha] [wino] daru wylania, jak stanowi przepis dla nich, na kojący zapach,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цілопалення номісяччя, і їхні жертви і їхні напитки, і повсякчасне цілопалення і їхні жертви і їхні напитки за їхніми приписами,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na przyjemny zapach, na ofiarę ogniową WIEKUISTEMU, oprócz całopalenia miesięcznego oraz jego ofiary z pokarmów, i oprócz całopalenia ustawicznego oraz jego ofiary z pokarmów wraz z zalewkami, według ich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comiesięcznego całopalenia i jego ofiary zbożowej oraz ustawicznego całopalenia i jego ofiary zbożowej, wraz z ich ofiarami płynnymi, według ustalonego dla nich sposobu postępowania, jako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2024-04-27T17:29:08Z</dcterms:modified>
</cp:coreProperties>
</file>