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trzydziestego roku (życia) wzwyż aż do pięćdziesiątego roku (życia), wszystkich zdatnych do służby,* aby wykonywali służbę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2024-04-30T03:07:05Z</dcterms:modified>
</cp:coreProperties>
</file>