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gwiazd* na niebie; szarańcza rozciągnęła skrzydła i odleciała.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handlarzy. Więcej ich niż gwiazd na niebie! To szarańcza! Rozpostarła skrzydła, odleciała!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swoich kupców ponad gwiazdy niebios. Jak larwa pożerają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kupców twoich nad gwiazdy niebieskie; ale jako chrząszcze przypadają i odlatują, tak i 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Więcejeś uczyniła kupiectw twoich, niż jest gwiazd niebieskich; chrząszcz rozszerzył się i uleciał.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kupców więcej niż gwiazd na niebie; szarańcza wykluje się z oprzędu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swoich handlarzy więcej niż gwiazd na niebie; jak szarańcza rozciąga skrzydełka i odlatuje, tak odlecą.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kupcy stali się liczni jak gwiazdy niebios! Szarańcza jelek rozepnie jednak skrzydła i uleci.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kupcy stali się liczni jak wszystkie gwiazdy na niebie - szarańcza też się gromadzi, lecz potem precz odlatuje.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miała więcej kupców niż jest gwiazd na 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помножила твоє купно понад звізди неба. Гусениця саранчі напала і полетіла.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kramarze byli liczniejsi niż gwiazdy nieba; ale chrząszcze się lenią i odlatują.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Namnożyłaś swych handlarzy więcej niż gwiazd niebios. ”Ów gatunek szarańczy linieje, potem odlatuje.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więcej niż gwiazd; jak gwiazd na niebie 8HevXIIgr.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2024-04-28T10:39:30Z</dcterms:modified>
</cp:coreProperties>
</file>