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bicza i odgłos turkotu kół, galop konia i podskakujące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bicza i turkot kół, galop konia i podskakujące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Słychać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trzask biczów, grzmot kół, tupanie koni i podskakiwanie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słyszane trzaskanie biczów, i grzmot kół, i tupanie koni, i skakanie wozów.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bicza i głos pędu koła, i konia rżącego, i poczwórnego woza wskok bieżącego, i jezdnego wsiadającego,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biczów i turkot kół, i konie galopujące, i szybko jadące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Trzask bicza. Słuchaj! Stukot kół, tętent koni i podskakujące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Trzask bicza i turkot kół, tętent koni i pęd rydwanów.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trzaskanie z biczów, łoskot kół rozpędzonych, tętent pędzących koni i terkot wozów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strzelanie z batów i turkot kół! Rozpędzone konie i podskakujące rydwany!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бичів і голос трясіння коліс і коня, що жене, і колісниці, що відбивається,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trzask biczów, głośny tętent kół, pędzące rumaki i toczące się wozy!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odgłos bicza i odgłos turkotu koła oraz cwałujący koń i podskakujący rydwan.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2024-04-27T17:00:20Z</dcterms:modified>
</cp:coreProperties>
</file>