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strumienie? Czy z powodu rzek zbudził się Twój gniew? Czy z powodu morza wpadłeś we wzburzenie, że wsiadasz na swoje konie, na swe rydwany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JAHWE rozgniewał się przeciwko rzekom?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rzekom swój gniew? Czy przeciwko morzu zwróciło się twoje oburzenie, gdy jechałeś na swoich koniach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rydwanach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rzeki, o Panie! izali się na rzeki rozpalił gniew twój? Izali na morze rozgniewanie twoje, gdyś jechał na koniach twoich, i na wozach twoich zbawiennych?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na rzeki rozgniewałeś się, PANIE? abo na rzeki zapalczywość twoja? abo na morze rozgniewanie twoje? Który wsiędziesz na konie twoje a poczwórne - twoje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rzeki rozgniewałeś się, Panie? Czy Twój gniew [wybuchł] na rzeki? Czy na morze – Twoja zapalczywość, że wsiadasz na swoje konie, na swe rydwany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popędliwość, Panie, zwraca się przeciw rzekom, czy gniewasz się na strumienie, czy oburzyłeś się na morze, że siadasz na swoje rumaki, na swoje wozy zwycięskie?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płoniesz gniewem, PANIE? Czy Twój gniew zwraca się przeciwko strumieniom? Czy na morze się uniosłeś, skoro pędzisz na swoich koniach, i na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przeciw rzekom wybuchł gniew Twój, JAHWE, czy przeciw morzu - Twoje oburzenie, że swoich koni dosiadasz i wstępujesz na rydwan zwycięski?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zapłonął gniewem, o Jahwe, na nurty wód, czy zapalczywość Twoja zwraca się przeciw odmętom morskim, że pędzisz na swych rumakach, na swych zwycięskich rydwanach?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ріки розлостишся, Господи, чи на ріках твій гнів, чи на море твій напад? Бо всядеш на твої коні, і твоя їзда верхи -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WIEKUISTY zapłonął przeciw strumieniom? Czy przeciw strumieniom Twój gniew, lub Twoje uniesienie przeciw morzu, że pędzisz na Twych rumakach, na zwycięskim Twoim rydwanie?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przeciwko rzekom, JAHWE, przeciwko rzekom rozpalił się twój gniew albo czy twe straszne rozgniewanie jest skierowane przeciw morzu? Wyruszyłeś bowiem na swoich koniach; rydwany twe były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2024-04-28T14:56:25Z</dcterms:modified>
</cp:coreProperties>
</file>