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― Roboama, Roboam zaś zrodził ― Abiasza, Abiasz zaś zrodził ― Asafa,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był ojcem Roboama, Roboam ojcem Abiasza, Abiasz ojcem Asafa.*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zaś zrodził Roboama, Roboam zaś zrodził Abiasza, Abiasz zaś zrodził Asafa,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zrodził Roboama Roboam zaś zrodził Abiasza Abiasz zaś zrodził Asę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pisownia imienia Asa (zob. mss).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2024-04-19T18:49:35Z</dcterms:modified>
</cp:coreProperties>
</file>