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7"/>
        <w:gridCol w:w="4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dwa wróble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są sprzedawane? I jeden z nich nie spadnie na ― ziemię bez ―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za assariona jest sprzedawane są sprzedawane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dwóch wróbli nie sprzedają za assariona?* A ani jeden z nich nie spadnie na ziemię wbrew waszemu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 wróble (za) asa są sprzedawane? I jeden z nich nie spadnie na ziemię bez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(za) assariona jest sprzedawane (są sprzedawane) i jeden z nich nie spadnie na ziemię bez Ojca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0,4 g miedzi lub 45 min pracy, zob. &lt;x&gt;470 10:29&lt;/x&gt;. Bóg troszczy się nawet o to, co człowiek uważa za bezwartościowe.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2024-04-27T12:09:15Z</dcterms:modified>
</cp:coreProperties>
</file>