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57"/>
        <w:gridCol w:w="33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Idąc zaś głoście mówiąc, że: Przybliżyło się ― Królestwo ―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Idąc zaś głoście mówiąc że zbliżyło się Królestwo Niebios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Idąc, głoście, mówiąc: Przybliżyło się Królestwo Niebios.*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Podążając zaś głoście, mówiąc, że: Zbliżyło się królestwo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Idąc zaś głoście mówiąc że zbliżyło się Królestwo Niebios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5:10&lt;/x&gt;; &lt;x&gt;470 11:12&lt;/x&gt;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2024-04-27T07:34:23Z</dcterms:modified>
</cp:coreProperties>
</file>