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6"/>
        <w:gridCol w:w="4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był Jonasz w ― brzuchu ― potwora morskiego trzy dni i trzy noce, tak będzie ― Syn ― Człowieka w ― sercu ― ziemi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był Jonasz w brzuchu wieloryba trzy dni i trzy noce tak będzie Syn człowieka w sercu ziemi trzy dni i trzy noce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Jonasz był w łonie potwora trzy dni i trzy noce ,* tak Syn Człowieczy będzie w sercu ziemi** trzy dni i trzy noce.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bowiem był Jonasz w brzuchu wieloryba trzy dni i trzy noce, tak będzie Syn Człowieka w sercu ziemi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był Jonasz w brzuchu wieloryba trzy dni i trzy noce tak będzie Syn człowieka w sercu ziemi trzy dni i trzy noce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&lt;x&gt;390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16:21&lt;/x&gt;; &lt;x&gt;470 17:22-23&lt;/x&gt;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2024-04-28T07:17:19Z</dcterms:modified>
</cp:coreProperties>
</file>