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8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Zaufał Bogu; niech Go teraz wybawi, jeśli Go pragnie ,* ** powiedział przecież: Jestem Synem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Polegał na Bogu, niech wyrwie teraz, jeśli chce go. Powiedział bowiem, że: Boga jestem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ufność na Boga niech uratuje teraz Go jeśli chce Go powiedział bowiem że Boga jestem Syn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21; 2 2:8; słowo pragnie może znaczyć kocha, jak w G (&lt;x&gt;230 18:20&lt;/x&gt;;&lt;x&gt;230 41:12&lt;/x&gt;) lub zależy Mu na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5:18&lt;/x&gt;; &lt;x&gt;500 10:36&lt;/x&gt;; &lt;x&gt;500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2024-05-03T15:22:15Z</dcterms:modified>
</cp:coreProperties>
</file>