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222"/>
        <w:gridCol w:w="45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jest w stanie drzewo dobre owoców złych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i nie drzewo zgniłe owoców dobrych wydawać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[przynosić]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jest w stanie wydawać złych owoców ani bezużyteczne drzewo wydawać pięknych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drzewo dobre owoców złych czynić, ani drzewo zepsute owoców pięknych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 owoców niegodziwych czynić ani drzewo zgniłe owoców dobrych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Dobre drzewo nie może wydawać marnych owoców, a drzewo zepsute dorodnych.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owoców złych przynosić, ani drzewo złe owoców dobrych przynosić.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drzewo dobre, owoców złych rodzić ani drzewo złe, owoców dobrych rodzić.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wydać złych owoców ani złe drzewo wydać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złych owoców,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bowiem zdrowe drzewo rodzić złych owoców ani chore drzewo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złych owoców ani złe drzewo wydawać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dobre drzewo rodzić zepsutych owoców, ani drzewo zagrzybione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szlachetne drzewo nie może rodzić złych owoców, tak dzikie drzewo nie może rodzić dobrych.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rodzić złych owoców ani złe drzewo rodzić dobrych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Не може добре дерево поганих плодів родити, ані погане дерево родити добрих плодів.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drzewo dobre owoce złośliwe czynić, ani drzewo zgniłe owoce odpowiednie i dogodne czynić.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dobre drzewo wydawać zepsutych owoców, ani skażone drzewo wydawać szlachetnych owoców.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Zdrowe drzewo nie może wydać złego owocu ani kiepskie drzewo dobrego owocu.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drzewo dobre nie może rodzić owocu bezwartościowego ani nie może drzewo spróchniałe wydać owocu wybornego.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to pierwsze nie może rodzić cierpkich owoców, ani to drugie—dobrych.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2024-04-19T16:23:23Z</dcterms:modified>
</cp:coreProperties>
</file>