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 rozproszył tych, którzy chełpią się zamysłami swoich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 i rozproszył pysznych w myślach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Dokazał mocy ramieniem swojem, i rozproszył pyszne w myślach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ramieniem swoim, rozproszył pyszne myślą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przejawia moc ramienia swego, rozprasza pyszniących się zamysłami serc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ramieniem swoim, rozproszył pysznych z zamysłów ich serc,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Potężnych czynów dokonał swoim ramieniem, zniweczył zamiary pysznych, powzięte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swego ramienia: rozproszył zarozumiałych pyszałków;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Okazał w dziełach moc swojego ramienia, rozproszył unoszących się pychą w myślach serc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Potężnych czynów dokonał swym ramieniem, unicestwił zamiary pysznych,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swojego ramienia. Udaremnił zamysły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показав силу руки своєї, розсівав гордих думками сердець своїх,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władzę trzymania w ramieniu swoim, na wskroś rozproszył wynoszących się ponad na wskroś rozumowaniem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panowanie Jego ramieniu, rozproszył pysznych w zamysłach ich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potężnych dzieł swoim ramieniem, rozgromił dumnych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potęgą działał swym ramieniem, rozproszył tych, którzy w zamyśle swych serc są wyniośli.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moc jest niezwyciężona! Rozproszył ludzi dumnych i wyniosłych.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2024-04-27T04:06:03Z</dcterms:modified>
</cp:coreProperties>
</file>