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na brzegu dwie łodzie. Rybacy właśnie z nich wyszli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jeziora, a 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 stojące przy jeziorze; ale rybitwi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dwie łodzi stojące przy jezierze, a rybitwi wyszli byli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 stojące przy brzegu; rybacy zaś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łodzie, stojące u brzegu jeziora; ale rybacy, wyszedłszy z nich,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leżące na brzegu jeziora, z których wysiedli rybacy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dwie łodzie, stojące przy brzegu. 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dwie łodzie stojące nad jeziorem. Rybacy z nich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wtedy na brzegu dwie łodzie, z których rybacy właśnie wysiedli i 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dwie łodzie przy brzegu,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побачив два човни, що стояли при березі озера. А рибалки, відійшовши від них, полоскали невода.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dwa statki stojące obok-przeciw-pomijając jezioro; zaś rybacy od nich odstąpiwszy prali sieci myśliwskie.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 dwie łodzie stojące obok jeziora. Zaś rybacy, wyszli z nich oraz 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dwie łodzie wyciągnięte na plażę, pozostawione tam przez rybaków, którzy czyścili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dwie łodzie stojące u brzegu jeziora, a rybacy wyszli z nich i płukali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spostrzegł przy brzegu dwie łodzie, zostawione przez rybaków, którzy płukali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2024-04-27T07:05:02Z</dcterms:modified>
</cp:coreProperties>
</file>