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szemrali* faryzeusze oraz ich znawcy Prawa i mówili do Jego uczniów: Dlaczego jecie i pijecie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faryzeusze i uczeni w piśmie ich do uczniów jego, mówiąc: Dla czego z poborcami i grzesznikami jecie i pijecie?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dla-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natomiast i należący do nich znawcy Prawa zaczęli szemrać i zadawać uczniom pytania: Dlaczego to jecie i pijecie w towarzystwie celników i grzeszników?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faryzeusze szemrali, mówiąc do jego uczniów: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szemrali nauczeni w Piśmie i Faryzeuszowie, mówiąc do uczniów jego: Przecz z celnikami i z grzesznikami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Faryzeuszowie i Doktorowie ich, mówiąc do uczniów jego: Czemu z celniki i z grzeszniki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szemrali faryzeusze i uczeni ich w Piśmie, mówiąc do Jego uczniów: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faryzeusze i ich uczeni w Piśmie, mówiąc do uczniów jego: Dlaczego z celnikami i grzesznikami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i nauczyciele Prawa natomiast oburzali się i pytali Jego uczniów: Dlaczego jadacie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oraz ich nauczyciele Pisma szemrali, mówiąc do Jego uczniów: „Dlaczego jecie i pijecie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ich uczeni w Piśmie szeptali z niezadowoleniem i mówili do Jego uczniów: „Dlaczego jecie i pijecie z poborcami i grzesznikami?”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znawcy Prawa okazywali swe niezadowolenie i pytali uczniów: - Dlaczego zasiadacie przy jednym stole z poborcami podatków i ludźmi o złej sławie?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a zwłaszcza nauczyciele Pisma z ich grona szemrali i powiedzieli do Jego uczniów: - Dlaczego jecie i pijecie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книжники та фарисеї нарікали на його учнів, кажучи: Чому з митниками та грішниками ви їсте та п'єте?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farisaiosi i pisarze ich istotnie do uczniów jego powiadając: przez co wspólnie z dzierżawcami poborów z pełnych urzeczywistnień i uchybiającymi celu jecie i pijecie?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ich Piśmie oraz faryzeusze szemrali, mówiąc do jego uczniów: Dlaczego jecie i pijecie z poborcami podatków,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i ich nauczyciele Tory z oburzeniem skarżyli się Jego talmidim, mówiąc: "Czemu jecie i pijecie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i ich uczeni w piśmie zaczęli szemrać wobec jego uczniów, mówiąc: ”Czemuż jecie i pijecie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 tym, faryzeusze i przywódcy religijni czynili wyrzuty uczniom Jezusa, mówiąc: —Dlaczego zadajecie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&lt;x&gt;470 11:19&lt;/x&gt;;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2024-04-27T09:34:45Z</dcterms:modified>
</cp:coreProperties>
</file>