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pożyczkodawca miał dwóch dłużników. Jeden był mu winien pięćset denarów, a drugi tylko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Miał niektóry lichwiarz dwóch dłużników; jeden dłużen był pięćset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dłużników miał niektóry lichwiarz: jeden dłużen był pięć set groszy,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winien mu był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wierzyciel miał dwóch dłużników. Jeden był dłużny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„Było dwóch dłużników pewnego wierzyciela.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wierzyciel miał dwóch dłużników. Jeden był winien pięćset denarów, 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zadłużyli się u pewnego wierzyciela: jeden na pięćset, a drugi na pięćdziesiąt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Pewien wierzyciel miał dwóch dłużników. Jeden był mu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Були в одного позиковця два боржники: один був винен п'ятсот динаріїв, а другий -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 należność byli pożyczającemu na procent jakiemuś: jeden był dłużny denary pięćset, zaś odmienny -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dwaj dłużnicy pewnego człowieka, co pożyczał na procent; jeden był winien pięćset denarów, a drugi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"Pewien wierzyciel miał dwóch dłużników; jeden był mu winien dziesięciokrotnie tyle co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”Dwaj mężczyźni byli dłużnikami pewnego pożyczkodawcy – jeden był zadłużony na pięćset denarów, a drugi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człowiek miał dwóch dłużników: jeden był mu winien równowartość kilku dni pracy, a drugi kilku godzin.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2024-05-01T02:59:56Z</dcterms:modified>
</cp:coreProperties>
</file>