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zdarzyło się, że wsiadł On do łodzi,* a uczniowie z Nim, i powiedział do nich: Przeprawmy się na drugą stronę jeziora.** I odbili od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jeden (z) dni, i on wszedł do łodzi i uczniowie jego 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Przejdźmy na przeciwko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i On wszedł do łodzi i uczniowie Jego i powiedział do nich przeszlibyśmy na drugą stronę jeziora i zostali wyprowadzeni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tych dni Jezus wsiadł wraz z uczniami do łodzi i powiedział: Przeprawmy się na drugą stronę jeziora. Odbili zatem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do łodzi ze swymi uczniami i powiedział do nich: Przeprawmy się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dnia jednego, że on wstąpił w łódź i uczniowie jego,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puścili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dnia jednego, a on wstąpił w łódkę i uczniowie jego, i rzekł do nich: Przeprawmy się za jezioro. I odbili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wsiadł ze swymi uczniami do łodzi i rzekł do nich: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pewnego dnia, że wstąpił do łodzi On i uczniowie jego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drugi brzeg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wsiedli do łodzi. Wtedy powiedział do nich: Przepłyńmy na drugą stronę jeziora.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pewnego dnia, że Jezus wsiadł do łodzi ze swymi uczniami. Powiedział do nich: „Przeprawmy się na drugi brzeg jeziora”.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się, że jednego dnia również On wsiadł do łodzi, z Nim Jego uczniowie.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„Przeprawmy się na drugi brzeg jeziora”.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Odbili od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sstało się jednego dnia, a on wstąpił w łódź, i uczniowie jego;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Przeprawmy się na drugą stronę jeziora.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odwieźli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(Jezus) wszedł do łodzi razem z uczniami. I powiedział do nich: - Przeprawmy się na drugą stronę jeziora.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Сталося, що одного дня він та його учні ввійшли до човна.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Перепливімо на другий бік озера.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jednym z tych dni, i on wstąpił do jakiegoś statku i uczniowie jego, i rzekł istotnie do nich: Może przejechalibyśmy na wskroś do tego brzegu na przeciwległym krańcu jeziora. I zostali zawiedzeni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 z dni stało się, że on wszedł do łodzi, jak również jego uczniowie, oraz do nich powiedział: Przeprawmy się na drugą stronę jeziora. Zatem wypłynęli.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Jeszua wszedł do łodzi wraz ze swymi talmidim i powiedział im: "Przeprawmy się na drugą stronę jeziora".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on i jego uczniowie weszli do łodzi; i rzekł do nich: ”Przeprawmy się na drugą stronę jeziora”. I odbili od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Jezus powiedział uczniom: —Przepłyńmy na drugi brzeg jeziora. Wsiedli więc do łodzi i wypłynęli.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mierzyć 8,27 m dł., 2,3 m szer. i 1,3 wys., &lt;x&gt;490 8:22&lt;/x&gt;L.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8:18&lt;/x&gt;; &lt;x&gt;470 8:28-34&lt;/x&gt;; &lt;x&gt;480 5:1-20&lt;/x&gt;; &lt;x&gt;470 9:18-26&lt;/x&gt;; &lt;x&gt;480 5:21-43&lt;/x&gt;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2024-04-29T10:06:57Z</dcterms:modified>
</cp:coreProperties>
</file>