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też waszych synów – mów o nich, gdy przebywasz w swym domu* i** gdy odbywasz drogę, gdy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swym domu : wg PS: w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 w tym i następnym przypadku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2024-04-28T23:59:29Z</dcterms:modified>
</cp:coreProperties>
</file>