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(wiecie o tym), ponieważ wasze oczy widziały całe to wielkie dzieło JAHWE,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tym, ponieważ na własne oczy widzieliście całe to wielkie dzieło dokonane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widziały wszystkie te wielkie dzieła JAHWE,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wasze widziały wszystkie sprawy Pańskie wielkie,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wasze widziały wszystkie sprawy PANSKIE wielkie, które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bowiem oczy widziały całe to wielkie dzieło Pana, które On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oczy widziały całe to wielkie dzieło Pana,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oglądały to całe wielkie dzieło JAHWE,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widzieliście wszystkie wielkie dzieła, które JAHWE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wasze oczy oglądały te wszystkie wielkie dzieła, jakich dokonał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wasze oczy oglądały wszystkie dzieła wielkiego Boga, które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ваші очі побачили всі Господні великі діла, які вам сьогодні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widziały wszystkie wielkie dzieła WIEKUISTEGO,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oczy widziały wszystkie potężne czyny JAHWE, których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2024-04-29T04:08:48Z</dcterms:modified>
</cp:coreProperties>
</file>