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dotąd bowiem nie przybyliście jeszcze do swego odpoczynku ani do dziedzictwa, które JAHWE, twój* Bóg, tobie 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 w tym, a w następnym przypadku lm również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2024-04-30T02:50:16Z</dcterms:modified>
</cp:coreProperties>
</file>