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przyprowadzą tę jałówkę do całorocznego potoku, przy którym (jeszcze) nie obrabiano i nie obsiewano (ziemi), i tam, w potoku, złamią kark* tej jałówce.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przyprowadzą ją do całorocznego potoku, wokół którego nie obrabiano jeszcze ani nie obsiewano ziemi, i tam złamią jałówce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zaprowadzą starsi tego miasta jałówkę do kamienistej doliny, gdzie nigdy nie uprawiano ani nie zasiewano, i tam utną kark jałówki w tej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starsi tego miasta onę jałowicę w dolinę kamienistą, gdzie nigdy nie orano, ani siano, i utną tam szyję jałowicy w 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ją do doliny ostrej i kamienistej, która nigdy nie jest orana ani siewu przyjęła, i utną na niej szyję jałowicy,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Jałowicę tę starsi miasta sprowadzą do rzeki nie wysychającej, na miejsce nie uprawione i nie obsiane, i złamią jej kark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zaprowadzą tę jałówkę do nie wysychającego potoku na miejsce, którego nie obrabiano i nie obsiewano, i tam w potoku złamią tej jałówce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Sprowadzą starsi miasta tę jałówkę do niewysychającego potoku, na miejsce, które nie jest uprawiane ani obsiane. Tam złamią kark tej jałówki w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zaprowadzą ją nad rzekę z płynącą wodą, na miejsce, gdzie się nie orze ani nie sieje, i tam złamią jej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tego miasta zaprowadzą tę krowę do strumienia nigdy nie wysychającego, gdzie nigdy nie uprawiano [ziemi] i nie wysiewano [zboża]. Tam nad strumieniem złamią kark tej jałowicy.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tego miasta przyprowadzi jałówkę do łożyska dawnego potoku, [do miejsca] które odtąd nigdy już nie będzie orane ani obsiewane, i tam, w łożysku, złamią jałówce kark.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того міста поведуть ялівку до дикої долини, в якій не працьовано ані не сіяно, і переріжуть нерви ялівки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starsi tego miasta zaprowadzą tą jałowicę do nie wysychającej doliny, nie zaoranej, ani nie zasianej, i w dolinie złamią kark jałowicy.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z tego miasta zaprowadzą tę jałówkę do doliny potoku, którą płynie woda i której nie uprawiano ani nie obsiewano, i tam w dolinie potoku złamią tej jałówce kark.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2024-04-29T21:23:35Z</dcterms:modified>
</cp:coreProperties>
</file>