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który jest pośród ciebie, jest bowiem Bogiem zazdrosnym* – aby nie zapłonął gniew JAHWE, twojego Boga, przeciw tobie, i aby cię nie wytępił z powierzchni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2024-05-04T09:08:54Z</dcterms:modified>
</cp:coreProperties>
</file>