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28"/>
        <w:gridCol w:w="461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samego nie powiedział, ale arcykapłanem będąc ― roku owego prorokował, że zamierzał Jezus umrzeć za ― naród,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jednak nie mówił sam z siebie, ale będąc arcykapłanem tego roku prorokował, że Jezus ma umrzeć za naród*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zaś od siebie nie powiedział, ale arcykapłanem będąc roku tamtego wyprorokował, że miał Jezus umrzeć za naród,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od siebie nie powiedział ale arcykapłan będąc roku tego prorokował że miał Jezus umrzeć za naród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50:20&lt;/x&gt;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2024-04-23T06:54:24Z</dcterms:modified>
</cp:coreProperties>
</file>