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65"/>
        <w:gridCol w:w="35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[I chociaż]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On znaki uczynił przed nimi, nie uwierzyli w Niego,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chociaż dokonał przed nimi tak wielu znaków,* nie wierzyli w Niego,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zaś on znaki (choć) (uczynił) przed nimi, nie uwierzyli w niego,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zaś Mu znaki czyniąc przed nimi nie uwierzyli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2024-04-26T08:37:03Z</dcterms:modified>
</cp:coreProperties>
</file>