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8"/>
        <w:gridCol w:w="4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stawała się, ― oszczerca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podrzucił w ― serce, aby wydałby Jego Judasz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syna Szymona Iskarioty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 czasie wieczerzy, gdy już diabeł zasiał w sercu Judasza,* syna Szymona Iskariota, (myśl) o wydaniu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wieczerza (gdy stawała się), oszczerca już (gdy wrzucił) w serce, aby wydał go, Judasz (syn) Szymona Iskarioty,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wieczerza gdy stała się oszczerca już gdy wrzuca w serce Judasza (syna) Szymona Iskarioty aby Go wydałby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6:70-71&lt;/x&gt;; &lt;x&gt;500 13:27&lt;/x&gt;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&lt;x&gt;500 13:27&lt;/x&gt;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2024-04-19T21:50:16Z</dcterms:modified>
</cp:coreProperties>
</file>