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 poznacie i mojego Ojca; od teraz też Go znacie — i zobaczyliście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znali, znalibyście też mego Ojca. I już teraz go znacie,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mię znali, i Ojca byście też mego znali; i już go teraz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mię byli poznali, wżdybyście i Ojca mego byli poznali. A od tego czasu poznacie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Mnie poznali, znalibyście i mojego Ojca. Ale teraz już Go znacie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mnie poznali i Ojca mego byście znali; odtąd go znacie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to i Mojego Ojca poznacie. Już Go poznajecie i zobaczyliście.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również znać mego Ojca. Wy zresztą już Go znacie, a nawet ujrzeliście”.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poznaliście, to i mojego Ojca poznacie. Już nawet Go poznajecie i widzieliście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mnie znacie, to i Ojca poznacie. Co więcej, znacie go już teraz, a nawet 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znacie, to poznacie też mojego Ojca. Od tej chwili znacie Go i widzieliście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мене знали, то знали б мого Батька. Відтепер знаєте його і бачили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rozeznaliście mnie, i tego ojca mojego rozeznacie. I od tej chwili rozeznajecie go i od przeszłości widzicie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poznaliście poznaliście też mego Ojca; więc od teraz Go rozumiecie i Go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poznaliście mnie, poznacie też Ojca. Już odtąd faktycznie Go znacie, boście Go zresztą widzieli".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byście mnie poznali, poznalibyście mego Ojca; od tej chwili znacie go i ujrzeliście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poznaliście, będziecie znać także mojego Ojca. Zresztą już Go znacie, bo Go zobaczyliście.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2024-04-28T07:09:55Z</dcterms:modified>
</cp:coreProperties>
</file>