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1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leżało, octem napełnione; gąbkę więc napełnioną ― octem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hizop włożywszy przynieśli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na hizop włożywszy przynieśli Mu do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octu;* owinęli zatem hizop gąbką nasączoną winnym octem i podali Mu do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Naczynie leżało octem* napełnione. Gąbkę więc napełnioną octem (na) hyzop włożywszy przynieśli do jego ust.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więc było umieszczone winnym octem napełnione zaś napełniwszy gąbkę winnym octem i (na) hizop włożywszy przynieśli Mu (do) ust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zaś naczynie pełne winnego octu. Owinęli zatem hizop gąbką nasączoną winnym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naczynie pełne octu. Nasączono więc gąbkę octem, nałożono ją na hizop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naczynie postawione octu pełne; tedy oni napełniwszy gąbkę octem, a obłożywszy (ją) hizopem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naczynie postawione, octu pełne. A oni gębkę pełną octu, obłożywszy izopem, podali do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octu. Nałożono więc na hizop gąbkę nasączoną octem i do ust Mu podano.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naczynie pełne octu; włożywszy więc na pręt hizopu gąbkę nasiąkniętą octem, 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Nałożyli więc na łodygę hizopu gąbkę nasączoną octem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naczynie pełne octu. Nałożono więc na hizop gąbkę nasączoną octem i podano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pełne winnego octu. Zatknęli więc na hizop gąbkę napełnioną tym octem i przystawili do 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tam naczynie napełnione octem. Zatknięto więc gąbkę nasyconą octem na trzcinę hyzopu i podano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napełnione octem. Zatknąwszy więc gąbkę pełną octu na włóczni, podali Mu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Стояла повна посудина оцту. Вояки, настромивши на тростину губку, намочену в оцту, піднесли до його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Sprzęt materialnego urządzenia leżał ostrego octu pełny; gąbkę więc pełną tego octu, pachnącym hyzopem dookoła obłożywszy, przynieśli do istoty jego, tym ustom.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ustawiony pojemnik pełny winnego octu; więc włożyli na hyzop gąbkę wypełnioną octem i przybliżyli ją do 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naczynie pełne taniego kwaśnego wina, zamoczyli więc w tym winie gąbkę, zatknęli ją na hizop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tam naczynie pełne kwaśnego wina. nałożyli więc na łodygę hizopu gąbkę nasączoną kwaśnym winem i podali mu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 tam dzban z kwaśnym winem. Nasączono nim więc gąbkę i na kiju podano Mu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ocet, ὄξος, lub: kwaśne wino.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kwaśnym winem.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2024-04-27T03:54:45Z</dcterms:modified>
</cp:coreProperties>
</file>