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6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― Judejczycy o Nim, że powiedział: Ja jestem ― chlebem, co zszedł z ―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 Niemu, że powiedział: Ja jestem chlebem, który zstąpił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więc Judejczycy co do niego, bo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chlebem. (który zszedł)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przeciwko Niemu. Powodem były Jego słowa: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szemrali Żydzi o nim, bo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Żydowie o nim, iż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tedy Żydowie o nim, iż był rzekł: Jam jest chleb żywy,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szemrali przeciwko Niemu, dlatego że powiedział: Ja jestem chlebem,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szemrali przeciwko niemu, iż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szemrali przeciwko Niemu, bo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oburzali się na Niego, że powiedział: „Ja jestem chlebem, który zstąpił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jednak Judejczycy na Niego, że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chlebem, który zstąpił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tedy Żydowie o nim, iż powiedał: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- Czyż to nie jest Jezus, syn Józefa? Znamy Jego ojca i matkę. Jak On teraz może mówić: Zstąpiłem z nieba?!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Ремствували на нього юдеї, бо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хліб, що зійшов з неба,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Judajczycy około niego że rzekł: Ja jakościowo jestem ten chleb, ten który zstąpił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szemrali co do niego, bo powiedział: Ja jestem chlebem, który zstąpił z 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Judejczycy zaczęli na Niego utyskiwać, bo powiedział: "Ja jestem chlebem, który zstąpił z nieba".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Żydzi zaczęli przeciw niemu szemrać, ponieważ rzekł: ”Ja jestem chlebem, który zstąpił z nieba”;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ludzie zaczęli się oburzać, ponieważ powiedział: „To Ja jestem chlebem, który zstąpił z nieba”.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2024-04-28T06:24:38Z</dcterms:modified>
</cp:coreProperties>
</file>