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nie mamy racji,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mu odpowiedzieli: Czy nie dobrze mówimy,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Samarytanin i dyjabelstwo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 i czarta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Czyż niesłusznie mówimy, że jesteś Samarytaninem i że jesteś opętany przez złego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Czyż nie mówimy słusznie,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Czy nie mówimy słusznie, że jesteś Samarytaninem i że 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Żydzi: „Czyż nie mówimy słusznie, że jesteś Samarytaninem i opętał Cię demon?”.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„Czyż nie słusznie mówimy, że Ty jesteś Samarytaninem i że masz złego ducha?”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 Jezusowi: - Czy nie mamy racji, że jesteś Samarytaninem i że cię demon opętał?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Judejczycy: - Czy nie mam racji, żeś Samarytanin i opętany przez czarta?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сказали: Хіба не так ми говоримо, що ти самарянин і біса маєш?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Judajczycy i rzekli mu: Czy nie odpowiednio powiadamy my że Samaritanin jakościowo jesteś ty i jakieś bóstwo pochodzące od daimonów masz-trzymasz?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odpowiedzieli, mówiąc: Czy my nie mówimy dobrze, że ty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"Czyż nie mamy racji, mówiąc, że jesteś z Szomron i masz demona?".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”Czy nie mówimy słusznie, że jesteś samarytaninem i masz demona?”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Samarytaninie!—oburzyli się przywódcy. —Mieliśmy rację mówiąc, że demon odebrał ci rozum!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2024-04-27T14:40:35Z</dcterms:modified>
</cp:coreProperties>
</file>