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0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zwiastują zwyczaje których nie wolno nam przyjmować ani czynić Rzymianami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zwyczaje,* których nie wolno nam, jako Rzymianom,** *** przyjmować ani zachowywać.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zwiastują obyczaje, których nie wolno nam przyjmować ani czynić, Rzymianami będącym".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zwiastują zwyczaje których nie wolno nam przyjmować ani czynić Rzymianami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 zwyczaje, których nam, jako Rzymianom, nie wolno przyjmować ani praktykować.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zwyczaje, których nam, jako Rzymianom, nie wolno przyjmować ani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opowiadają zwyczaje, których się nam nie godzi przyjmować ani zachowywać, ponieważ jesteśmy Rzymianie.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opowiedają zwyczaj, którego się nam przyjmować nie godzi ani czynić, gdyżeśmy są Rzymianie.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obyczaje, których nam, Rzymianom, nie godzi się przyjmować ani stosować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obyczaje, których nie wolno nam, jako Rzymianom, przyjmować ani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Propagują obyczaje, których my, Rzymianie, nie możemy przyjmować ani stosować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obyczaje, których nam jako Rzymianom nie wolno przyjąć ani według nich postępować”.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Szerzą takie obyczaje, jakich nam, Rzymianom, nie godzi się przyjmować ani praktykować”.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Nawołują oni do takich zasad, których nam, Rzymianom, nie wolno przyjmować ani przestrzegać.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 bowiem obyczaje, których my, Rzymianie, nie możemy przyjmować, a tym bardziej zachowywaćʼ.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навчають звичаїв, яких нам, римлянам, не годиться приймати ані виконувати.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zwiastują obyczaje, których nie wolno nam przyjmować, ani robić będąc Rzymianami.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propagują zwyczaje, których przyjęcie i przestrzeganie jest dla nas sprzeczne z prawem, bo my jesteśmy Rzymianami".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ogłaszają zwyczaje, których nam nie wolno przyjmować ani praktykować, gdyż jesteśmy Rzymianami”.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Żydami i propagują styl życia, którego nam, Rzymianom, nie wolno przyjmować!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Judaizm był w imperium religią dozwoloną, lecz nie wolno jej było krzewić wśród obywateli rzymskich – i to oskarżyciele wykorzystują.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16:37&lt;/x&gt;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2024-04-19T19:09:21Z</dcterms:modified>
</cp:coreProperties>
</file>