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97"/>
        <w:gridCol w:w="48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pozdrowiwszy jedni drugich wsiedliśmy na statek tamci zaś wrócili do swoich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pożegnaliśmy jedni drugich i wsiedliśmy na statek, a tamci wrócili do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pożegnaliśmy jedni drugich i weszliśmy na statek. Tamci zaś wrócili do swoich*.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pozdrowiwszy jedni drugich wsiedliśmy na statek tamci zaś wrócili do swoich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oryginale liczba mnoga.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2024-04-27T13:31:04Z</dcterms:modified>
</cp:coreProperties>
</file>