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mojego pobytu w Jerozolimie arcykapłani i prezbiterzy żydowscy wnieśli przeciw niemu sprawę,* domagając się na niego skazującego wyroku.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którego, (gdy stałem się) ja w Jerozolimie, uczynili widzialnym* arcykapłani i starsi Judejczyków, żądając przeciw niemu zasądzenia.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wyjaśnili, przedstawili.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2024-04-28T22:52:35Z</dcterms:modified>
</cp:coreProperties>
</file>