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byliśmy ocaleni, dowiedzieliśmy się, że wyspa, na której wylądowaliśmy,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 się, że ta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zdrowo uszli, dopiero poznali, iż onę wyspę Melitą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wyszli zdrowo, tedyśmy poznali, iż wyspę Melitę nazywają. A barbarowie okazowali nam niemałą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wyszliśmy cało, dowiedzieliśmy się wtedy, że wyspa ta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Uratowani dowiedzieliśmy się, że wyspa nazywa się Melita.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dowiedzieliśmy się, że wyspa, na której znaleźliśmy ratunek, nazywa się Malta.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ми врятувалися, то довідалися, що острів зветься Мальта.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zostaliśmy ocaleni, wtedy poznaliśmy, że wyspa nazwana jest Melitą.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się, dowiedzieliśmy się, że wyspa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dotarli w bezpieczne miejsce, dowiedzieliśmy się, że wyspa zwie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na lądzie, dowiedzieliśmy się, że jesteśmy na Malcie.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2024-04-28T09:37:25Z</dcterms:modified>
</cp:coreProperties>
</file>