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napisane jest: Dał im ― Bóg ducha odrętwienia,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 i 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usłyszeć,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dał im Bóg ducha odrętwienia oczy nie widzieć i uszy nie słyszeć aż do dzisiaj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Dał im Bóg ducha odrętwienia,* oczy, by nie widzieli, i uszy, by nie słyszeli** – aż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Dał im Bóg ducha grozy*, oczy nie widzenia i uszy nie słyszenia, aż do (tego) dzisiaj dnia.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dał im Bóg ducha odrętwienia oczy nie widzieć i uszy nie słyszeć aż do dzisiaj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słowami: Bóg dał im ducha odrętwienia, oczy, by nie widzieli, i uszy, by nie słyszeli — i tak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 jest napisane: Bóg dał im ducha twardego snu, oczy, aby nie widzieli, i uszy, aby nie słyszeli)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napisano: Dał im Bóg ducha twardego snu, oczy, aby nie widzieli i uszy, aby nie słyszeli),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jest napisano: Dał im Bóg ducha zdrętwienia: oczy, aby nie widzieli, i uszy, aby nie słyszeli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Dał im Bóg ducha odurzenia; takie oczy, by nie mogli widzieć, i takie uszy, by nie mogli słyszeć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Zesłał Bóg na nich ducha znieczulenia, Dał im oczy, które nie widzą, I uszy, które nie słyszą,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napisano: Bóg dał im ducha odurzenia, oczy, aby nie widzieli, i uszy, aby nie słyszeli,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Dał im odurzającego ducha: oczy, aby nie widzieli, i uszy, aby nie słyszeli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„Dał im Bóg ducha odurzenia: takie oczy, które nie widzą, i takie uszy, które nie słyszą. I to aż do dnia dzisiejszego!”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świadczy Pismo: Bóg dał im serca nieczułe, oczy, które nie widzą i uszy, które nie słyszą i tak jest do dnia dzisiejszego.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ʼBóg im dał ducha zamroczenia, takie oczy, aby nie widzieli, takie uszy, aby nie słyszeli, i to aż do dnia dzisiejszegoʼ.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написано: Наслав на них Бог духа затьмарення: очі, щоб не бачили, вуха, щоб не чули, - аж до нинішнього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Dał im Bóg ducha otępienia, oczy niewidzenia i uszy niesłyszenia,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"Bóg dał im ducha otępienia: oczy, które nie widzą, i uszy, które nie słyszą, aż po dziś dzień".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”Bóg dał im ducha głębokiego snu, oczy, by nie widzieli, i uszy, by nie słyszeli – aż po dziś dzień”.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„Bóg zesłał na nich otępienie, zamknął im oczy i uszy —i trwa to do dziś”.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6:9&lt;/x&gt;; &lt;x&gt;330 12:2&lt;/x&gt;; &lt;x&gt;470 13:14&lt;/x&gt;; &lt;x&gt;480 4:12&lt;/x&gt;; &lt;x&gt;490 8:10&lt;/x&gt;; &lt;x&gt;500 12:40&lt;/x&gt;; &lt;x&gt;510 28:26&lt;/x&gt;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odstąpiono od metafory. Dosłownie: "przekłucia".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2024-04-28T15:07:51Z</dcterms:modified>
</cp:coreProperties>
</file>