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ich zgromadzenie. Pozdrówcie Epeneta, ― umiłowanego mego, który jest pierwociną ― Azji dla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domu ich zgromadzenie pozdrówcie Epeneta umiłowanego mojego który jest pierwocina Achai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zgromadzenie w ich domu.* Pozdrówcie mojego ukochanego Epenetosa,** który jest pierwszym owocem Azji dla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(tę) w domu ich (społeczność) wywołanych. Pozdrówcie Epeneta, umiłowanego mego, który jest pierwociną Azji dla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domu ich zgromadzenie pozdrówcie Epeneta umiłowanego mojego który jest pierwocina Achai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też pozdrowienia kościołowi, który gromadzi się w ich domu. Pozdrówcie mojego ukochanego Epenetosa, który jest pierwszym plonem dla Chrystusa z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Pozdrówcie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kościół, który jest w ich domu. Pozdrówcie mojego miłego Epeneta, który jest pierwszym plonem Achai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zbór, który jest w domu ich. Pozdrówcie Epeneta miłego mojego, który jest pierwiastkiem Achai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zgromadzenie ich domowe. Pozdrówcie Epeneta mnie miłego, który jest pierwiasntkiem Azyjej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także Kościół, który się zbiera w ich domu. Pozdrówcie mojego umiłowanego Epeneta, który należy do pierwocin złożonych Chrystusowi przez Azję.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zbór, który jest w ich domu. Pozdrówcie Epeneta, umiłowanego mojego, który jest pierwszym wierzącym w Chrystusa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także Kościół, który gromadzi się w ich domu. Pozdrówcie Epeneta, mojego umiłowanego, który jest pierwszym owocem Azji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także Kościół gromadzący się w ich domu. Pozdrówcie mego umiłowanego Epeneta, który jest pierwszym darem Azji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[Pozdrówcie] także Kościół w ich domu. Pozdrówcie mojego umiłowanego Epeneta. Jest on pierwszym owocem Azji dla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też wspólnotę wierzących, która zbiera się w ich domu i mojego ukochanego Epeneta, który jako pierwszy w prowincji azjatyckiej uwierzył w 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też Kościół, który gromadzi się w ich domu. Pozdrówcie mego ukochanego Epaneta, który pierwszy w Azji przyjął wiarę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їхню домашню церкву. Вітайте улюбленого мого Епенета, який є первістком Азії для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także zbór w ich domu. Pozdrówcie mego umiłowanego Epeneta, który jest pierwociną Achai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pozdrówcie zgromadzenie, które spotyka się w ich domu. Przekażcie pozdrowienia memu drogiemu przyjacielowi Epenetowi, który jako pierwszy w prowincji Azja złożył ufność w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pozdrówcie zbór, który jest w ich domu. Pozdrówcie mojego umiłowanego Epeneta, który jest pierwociną Azji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też kościół, który spotyka się w ich domu. Pozdrawiam drogiego mi Epeneta, który jako pierwszy w całej prowincji Azja uwierzył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Epenetos, Ἐπαίνετος, czyli: czcigodny; nic nie wiadomo na jego temat, poza tym, że był – mówiąc w kategoriach hbr. – pierwszym owocem Azji, czyli jednym z pierwszych nawróconych w tamtejszym okręgu. Por. &lt;x&gt;530 16:15&lt;/x&gt;.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2024-04-28T20:42:38Z</dcterms:modified>
</cp:coreProperties>
</file>