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9"/>
        <w:gridCol w:w="4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dawniej; gdy zaczęło towarzyszyć zaś ― przykazanie, ―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ja* żyłem niegdyś bez Prawa, lecz gdy przyszło przykazanie, grzech ożył,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żyłem bez Prawa niegdyś; (gdy przyszło) zaś przykazanie, grzech odżył,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bez Prawa niegdyś gdy przyszło zaś przykazanie grzech ożył ja zaś umarłem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żyłem kiedyś bez Prawa. Gdy jednak wkroczyło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kiedyś bez prawa, lecz gdy przyszło przykazanie,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jam żył niekiedy bez zakonu; lecz gdy przyszło przykazanie, grzech ożył, a jam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niekiedy bez zakonu. Lecz gdy przyszło rozkazanie,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i ja prowadziłem życie bez Prawa. Gdy jednak zjawiło się przykazanie –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żyłem niegdyś bez zakonu, lecz gdy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żyłem niegdyś bez Prawa, lecz kiedy przyszło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kiedyś żyłem bez Prawa. A kiedy pojawiło się przykazanie, grzech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żyłem bez Prawa, a gdy przyszło Prawo, grzech żyć zaczął,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także kiedyś nie wiedziałem nic o Prawie, ale gdy poznałem przykazania, grzech się obudził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żyłem poza Prawem. Skoro zaś pojawiło się przykazanie, ożył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жив колись без закону, а щойно прийшла заповідь, - гріх ожив;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niegdyś żyłem z dala od Prawa, ale gdy przyszło przykazanie grzech ożył, a 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Żyłem niegdyś poza porządkiem Tory. Kiedy jednak przykazanie stanęło na mojej drodze, grzech nagle ożył,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żyłem niegdyś bez prawa, ale gdy przyszło przykazanie, grzech znowu ożył, lecz ja umarłem.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żyłem nie podlegając Prawu. Gdy jednak poznałem przykazania, grzech we mnie ożył,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Mówiąc ja, apostoł ma w tym przypadku na myśli siebie jako reprezentanta wszystkich ludzi. Wyjaśnia on nam, w jaki sposób Prawo oddziałuje na zepsutą naturę ludzką. Jego rozumowanie można ująć następująco: Skażony grzechem człowiek żył najpierw bez Prawa. Żył wprawdzie pod panowaniem grzechu, ale nie uświadamiał sobie grozy swojego położenia (&lt;x&gt;520 5:13-14&lt;/x&gt;). Następnie człowiek otrzymał od Boga Prawo, które rozpoznał jako wspaniałe, ale niemożliwe do zastosowania – odkrył, że może mu służyć tylko umysłem, bo w jego ciele rozbudza ono inne prawo, prawo grzechu i śmierci (&lt;x&gt;520 7:14-25&lt;/x&gt;).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2024-04-28T17:12:24Z</dcterms:modified>
</cp:coreProperties>
</file>