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2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zaś do Boga aby nie uczynić wy złego nic nie aby my wypróbowani zostalibyśmy uwidocznieni ale aby wy dobre czynilibyście my zaś jak niewypróbowani bylibyśmy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modlimy się do Boga o to, abyście nie czynili nic złego, nie po to, abyśmy my mogli być wypróbowani, lecz abyście wy czynili to, co dobre, my zaś byli jako niewypróbowani.*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Modlimy się zaś do Boga, aby nie uczynić wy* zła żadnego, nie aby my wypróbowanymi uwidocznili się, ale aby wy piękno czynili, my zaś jak niewypróbowanymi byli.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zaś do Boga aby nie uczynić wy złego nic nie aby my wypróbowani zostalibyśmy uwidocznieni ale aby wy dobre czynilibyście my zaś jak niewypróbowani bylibyśmy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nawet jeśli my mielibyśmy uchodzić za niewypróbowanych.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"abyście wy nie uczynili".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2024-05-01T01:09:58Z</dcterms:modified>
</cp:coreProperties>
</file>