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25"/>
        <w:gridCol w:w="2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dzieł, aby nie ktoś chełpiłby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uczynków,* aby się ktoś nie chlubił.**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dzieł, aby nie ktoś zacząłby się chełpić.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9:5-6&lt;/x&gt;; &lt;x&gt;500 4:10&lt;/x&gt;; &lt;x&gt;650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3:28&lt;/x&gt;; &lt;x&gt;520 4:2&lt;/x&gt;; &lt;x&gt;620 1:9&lt;/x&gt;;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2024-04-29T13:29:48Z</dcterms:modified>
</cp:coreProperties>
</file>