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przeznaczył* nas na gniew,** ale na zachowanie zbawienia przez Pana naszego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umieścił nas Bóg ku gniewowi, ale ku pozyskaniu dla siebie zbawienia przez Pana naszego,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ale na zachowanie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abyśmy otrzymali zbawienie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przeznaczył nas Bóg [na to, abyśmy zasłużyli] na gniew, ale na osiągnięcie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na osiągnięcie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przeznaczył nas bowiem Bóg na gniew, lecz na to abyśmy osiągnęli zbawienie przez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wydał nas na gniew, lecz zechciał, abyśmy osiągnęli zbawienie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przeznaczył nas na gniew, lecz na osiągnięcie zbawienia za pośrednictwem Pana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Przeznaczeniem naszym - z woli Boga - nie jest zagłada lecz ocalenie przez naszego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chce naszej zagłady, lecz zbawienia w Panu naszym 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 Бог призначив не на гнів, а на те, щоб ми одержали спасіння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pozostawił nas dla gniewu, ale do zdobycia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zamiarem Boga, abyśmy doświadczyli Jego gniewu, lecz abyśmy doznali wyzwolenia przez naszego Pana Jeszuę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wyznaczył nas na srogi gniew, lecz na dostąpienie wybawienia za sprawą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przeznaczył nas bowiem do tego, abyśmy doświadczyli Jego gniewu, ale byśmy zostali uratowani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2024-05-09T05:28:46Z</dcterms:modified>
</cp:coreProperties>
</file>