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by mówić skoro ociężali staliście się w słuchaniu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tym* wiele do powiedzenia,** lecz trudno to wyjaśnić,*** gdyż staliście się ociężali**** w słuchaniu.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czym liczne nam słowo i niemożliwe do wyjaśnienia (by) mówić*, gdyż tępi staliście się (w) słuchu.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(by) mówić skoro ociężali staliście się (w) słuchaniu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 wiele do powiedzenia, lecz trudno to wam wyjaśnić, gdyż staliście się ociężali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o nim do powiedzenia, a trudno wam to wyjaśnić, ponieważ staliście się ociężali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wiele by się miało mówić i trudnych rzeczy do wyłożenia; aleście się wy stali leniwi ku 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nam wielka rzecz i nie wyprawna ku mówieniu, boście się zstali słabymi ku 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o Nim do powiedzenia, a trudno to wyjaśnić, ponieważ ociężali jesteście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mamy wiele do powiedzenia, lecz trudno wam to wyłożyć, skoro staliście się ociężałymi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o tym do powiedzenia, lecz trudno wam to przekazać, gdyż nie potraficie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 wiele do powiedzenia, lecz trudno wam to przekazać, skoro w słuchaniu staliście się ociężali.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mamy o Nim do powiedzenia, lecz trudno to wszystko wyjaśnić, ponieważ otępiali się staliście w słuchaniu.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można by jeszcze powiedzieć, choć trudno wszystko objaśnić, tym bardziej, że niechętnie tego słuchacie.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temat trzeba będzie wam dużo powiedzieć i włożyć wiele trudu w wyjaśnienie, bo niechętni z was słuchacze.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нам треба б багато сказати, - та нелегко це висловити, бо ви стали нездатні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wam mówimy liczne i trudne do wyjaśnienia słowo, gdyż staliście się ociężali słuchem.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do powiedzenia na ten temat, ale trudno to wyłuszczać, bo otępieliście w 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nim wiele do powiedzenia, lecz trudno to wyjaśnić, gdyż staliście się otępiali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jeszcze wiele mówić na ten temat, problem jednak w tym, że wy nie chcecie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tym, tj. o doskonałości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Ociężałość w słuchaniu, tj. stosowaniu zasłyszanych treści, opóźnia duchowy wzrost; otwartość wystarcza, by dokonywał się on naturalnie, z biegiem czasu (w. 13), zob. &lt;x&gt;490 24:25&lt;/x&gt;; &lt;x&gt;520 10:17&lt;/x&gt;.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Przekład uznaje ten bezokolicznik za infinitivus skutku po "niemożliwe do wyjaśnienia".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2024-05-07T05:25:19Z</dcterms:modified>
</cp:coreProperties>
</file>